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30" w:rsidRDefault="00D60D30" w:rsidP="00D60D30">
      <w:pPr>
        <w:jc w:val="center"/>
        <w:rPr>
          <w:rFonts w:ascii="Comic Sans MS" w:hAnsi="Comic Sans MS"/>
          <w:color w:val="385623" w:themeColor="accent6" w:themeShade="80"/>
          <w:sz w:val="24"/>
          <w:szCs w:val="24"/>
        </w:rPr>
      </w:pPr>
      <w:r>
        <w:rPr>
          <w:rFonts w:ascii="Comic Sans MS" w:hAnsi="Comic Sans MS"/>
          <w:noProof/>
          <w:color w:val="70AD47" w:themeColor="accent6"/>
          <w:sz w:val="24"/>
          <w:szCs w:val="24"/>
          <w:lang w:eastAsia="fr-FR"/>
        </w:rPr>
        <w:drawing>
          <wp:inline distT="0" distB="0" distL="0" distR="0">
            <wp:extent cx="1981200" cy="27005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elle002couverturetexte-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01" cy="27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30" w:rsidRDefault="00D60D30" w:rsidP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</w:p>
    <w:p w:rsidR="00D60D30" w:rsidRPr="00D60D30" w:rsidRDefault="00D60D30" w:rsidP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Bon</w:t>
      </w:r>
      <w:r>
        <w:rPr>
          <w:rFonts w:ascii="Comic Sans MS" w:hAnsi="Comic Sans MS"/>
          <w:color w:val="385623" w:themeColor="accent6" w:themeShade="80"/>
          <w:sz w:val="24"/>
          <w:szCs w:val="24"/>
        </w:rPr>
        <w:t>jour à tous, Notre Association A</w:t>
      </w:r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nimaux VRAIE souhaite éditer un ouvrage intitulé "</w:t>
      </w:r>
      <w:proofErr w:type="spellStart"/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Cybelle</w:t>
      </w:r>
      <w:proofErr w:type="spellEnd"/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 xml:space="preserve">" écrit par Valérie Baudin, co-auteur du livre "tarot et tai chi" avec maitre Huynh </w:t>
      </w:r>
      <w:proofErr w:type="spellStart"/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Chieu</w:t>
      </w:r>
      <w:proofErr w:type="spellEnd"/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 xml:space="preserve"> Long. C'est l'histoire VRAIE d'une rencontre, celle d'une femme, d'une famille et d'une chienne </w:t>
      </w:r>
      <w:proofErr w:type="spellStart"/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Cybelle</w:t>
      </w:r>
      <w:proofErr w:type="spellEnd"/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 xml:space="preserve"> qui ont partagé un amour inconditionnel. </w:t>
      </w:r>
    </w:p>
    <w:p w:rsidR="00D60D30" w:rsidRPr="00D60D30" w:rsidRDefault="00D60D30" w:rsidP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Quelques thèmes sont égalem</w:t>
      </w:r>
      <w:bookmarkStart w:id="0" w:name="_GoBack"/>
      <w:bookmarkEnd w:id="0"/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ent abordés : la communication intuitive avec les animaux, l'ADN, le contact avec les</w:t>
      </w:r>
      <w:r>
        <w:rPr>
          <w:rFonts w:ascii="Comic Sans MS" w:hAnsi="Comic Sans MS"/>
          <w:color w:val="385623" w:themeColor="accent6" w:themeShade="80"/>
          <w:sz w:val="24"/>
          <w:szCs w:val="24"/>
        </w:rPr>
        <w:t xml:space="preserve"> disparus </w:t>
      </w:r>
      <w:proofErr w:type="spellStart"/>
      <w:r>
        <w:rPr>
          <w:rFonts w:ascii="Comic Sans MS" w:hAnsi="Comic Sans MS"/>
          <w:color w:val="385623" w:themeColor="accent6" w:themeShade="80"/>
          <w:sz w:val="24"/>
          <w:szCs w:val="24"/>
        </w:rPr>
        <w:t>au delà</w:t>
      </w:r>
      <w:proofErr w:type="spellEnd"/>
      <w:r>
        <w:rPr>
          <w:rFonts w:ascii="Comic Sans MS" w:hAnsi="Comic Sans MS"/>
          <w:color w:val="385623" w:themeColor="accent6" w:themeShade="80"/>
          <w:sz w:val="24"/>
          <w:szCs w:val="24"/>
        </w:rPr>
        <w:t xml:space="preserve"> du voile.... </w:t>
      </w:r>
    </w:p>
    <w:p w:rsidR="00D60D30" w:rsidRPr="00D60D30" w:rsidRDefault="00D60D30" w:rsidP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Les bénéfices sont entièrement reversés à l'association pour que celle-ci continue les sau</w:t>
      </w:r>
      <w:r>
        <w:rPr>
          <w:rFonts w:ascii="Comic Sans MS" w:hAnsi="Comic Sans MS"/>
          <w:color w:val="385623" w:themeColor="accent6" w:themeShade="80"/>
          <w:sz w:val="24"/>
          <w:szCs w:val="24"/>
        </w:rPr>
        <w:t>vetages et les soins aux chiens</w:t>
      </w:r>
    </w:p>
    <w:p w:rsidR="00D60D30" w:rsidRPr="00D60D30" w:rsidRDefault="00D60D30" w:rsidP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Merci de votre participation active à une no</w:t>
      </w:r>
      <w:r>
        <w:rPr>
          <w:rFonts w:ascii="Comic Sans MS" w:hAnsi="Comic Sans MS"/>
          <w:color w:val="385623" w:themeColor="accent6" w:themeShade="80"/>
          <w:sz w:val="24"/>
          <w:szCs w:val="24"/>
        </w:rPr>
        <w:t>ble cause, celle des animaux. .</w:t>
      </w:r>
    </w:p>
    <w:p w:rsidR="00D60D30" w:rsidRPr="00D60D30" w:rsidRDefault="00D60D30" w:rsidP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D60D30">
        <w:rPr>
          <w:rFonts w:ascii="Comic Sans MS" w:hAnsi="Comic Sans MS"/>
          <w:color w:val="385623" w:themeColor="accent6" w:themeShade="80"/>
          <w:sz w:val="24"/>
          <w:szCs w:val="24"/>
        </w:rPr>
        <w:t>"Toute âme qui s</w:t>
      </w:r>
      <w:r>
        <w:rPr>
          <w:rFonts w:ascii="Comic Sans MS" w:hAnsi="Comic Sans MS"/>
          <w:color w:val="385623" w:themeColor="accent6" w:themeShade="80"/>
          <w:sz w:val="24"/>
          <w:szCs w:val="24"/>
        </w:rPr>
        <w:t xml:space="preserve">'élève élève le monde". Gandhi </w:t>
      </w:r>
    </w:p>
    <w:p w:rsidR="00350BC7" w:rsidRDefault="00350BC7" w:rsidP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</w:p>
    <w:p w:rsidR="00D60D30" w:rsidRPr="00D60D30" w:rsidRDefault="00D60D30" w:rsidP="00D60D30">
      <w:pPr>
        <w:rPr>
          <w:rFonts w:ascii="Comic Sans MS" w:hAnsi="Comic Sans MS"/>
          <w:color w:val="385623" w:themeColor="accent6" w:themeShade="80"/>
          <w:sz w:val="24"/>
          <w:szCs w:val="24"/>
          <w:bdr w:val="single" w:sz="4" w:space="0" w:color="auto"/>
        </w:rPr>
      </w:pPr>
      <w:r w:rsidRPr="00D60D30">
        <w:rPr>
          <w:rFonts w:ascii="Comic Sans MS" w:hAnsi="Comic Sans MS"/>
          <w:color w:val="385623" w:themeColor="accent6" w:themeShade="80"/>
          <w:sz w:val="24"/>
          <w:szCs w:val="24"/>
          <w:bdr w:val="single" w:sz="4" w:space="0" w:color="auto"/>
        </w:rPr>
        <w:t xml:space="preserve">Bon de commande </w:t>
      </w:r>
    </w:p>
    <w:p w:rsidR="00D60D30" w:rsidRPr="00D60D30" w:rsidRDefault="00D60D30">
      <w:pPr>
        <w:rPr>
          <w:rFonts w:ascii="Comic Sans MS" w:hAnsi="Comic Sans MS"/>
          <w:color w:val="385623" w:themeColor="accent6" w:themeShade="80"/>
          <w:sz w:val="24"/>
          <w:szCs w:val="24"/>
        </w:rPr>
      </w:pPr>
    </w:p>
    <w:sectPr w:rsidR="00D60D30" w:rsidRPr="00D6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30"/>
    <w:rsid w:val="00350BC7"/>
    <w:rsid w:val="00D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0F1E-0F35-48F4-922D-FBB38E7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627</Characters>
  <Application>Microsoft Office Word</Application>
  <DocSecurity>0</DocSecurity>
  <Lines>5</Lines>
  <Paragraphs>1</Paragraphs>
  <ScaleCrop>false</ScaleCrop>
  <Company>DORO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1</cp:revision>
  <dcterms:created xsi:type="dcterms:W3CDTF">2016-02-28T15:29:00Z</dcterms:created>
  <dcterms:modified xsi:type="dcterms:W3CDTF">2016-02-28T15:39:00Z</dcterms:modified>
</cp:coreProperties>
</file>